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81"/>
        <w:gridCol w:w="496"/>
        <w:gridCol w:w="1058"/>
        <w:gridCol w:w="200"/>
        <w:gridCol w:w="821"/>
        <w:gridCol w:w="200"/>
        <w:gridCol w:w="538"/>
        <w:gridCol w:w="732"/>
        <w:gridCol w:w="1239"/>
        <w:gridCol w:w="1239"/>
        <w:gridCol w:w="1244"/>
        <w:gridCol w:w="523"/>
        <w:gridCol w:w="799"/>
      </w:tblGrid>
      <w:tr w:rsidR="000F1563" w:rsidRPr="008352D0" w:rsidTr="0090186A">
        <w:trPr>
          <w:trHeight w:val="284"/>
        </w:trPr>
        <w:tc>
          <w:tcPr>
            <w:tcW w:w="9570" w:type="dxa"/>
            <w:gridSpan w:val="13"/>
            <w:hideMark/>
          </w:tcPr>
          <w:p w:rsidR="000F1563" w:rsidRPr="008352D0" w:rsidRDefault="000F1563" w:rsidP="000F1563">
            <w:pPr>
              <w:pStyle w:val="af2"/>
              <w:rPr>
                <w:rFonts w:ascii="Times New Roman" w:hAnsi="Times New Roman"/>
                <w:b/>
                <w:sz w:val="28"/>
                <w:szCs w:val="28"/>
              </w:rPr>
            </w:pPr>
            <w:r w:rsidRPr="008352D0">
              <w:rPr>
                <w:rFonts w:ascii="Times New Roman" w:hAnsi="Times New Roman"/>
                <w:b/>
                <w:sz w:val="28"/>
                <w:szCs w:val="28"/>
              </w:rPr>
              <w:t>ИЗБИРАТЕЛЬНАЯ КОМИССИЯ</w:t>
            </w:r>
          </w:p>
        </w:tc>
      </w:tr>
      <w:tr w:rsidR="000F1563" w:rsidRPr="008352D0" w:rsidTr="0090186A">
        <w:trPr>
          <w:trHeight w:val="284"/>
        </w:trPr>
        <w:tc>
          <w:tcPr>
            <w:tcW w:w="9570" w:type="dxa"/>
            <w:gridSpan w:val="13"/>
            <w:hideMark/>
          </w:tcPr>
          <w:p w:rsidR="000F1563" w:rsidRPr="008352D0" w:rsidRDefault="00EA79D3" w:rsidP="000F1563">
            <w:pPr>
              <w:pStyle w:val="af2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CC"/>
                <w:sz w:val="28"/>
                <w:szCs w:val="28"/>
              </w:rPr>
              <w:t>БОРОВИКОВСКОГО</w:t>
            </w:r>
            <w:r w:rsidR="000F1563" w:rsidRPr="008352D0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</w:t>
            </w:r>
          </w:p>
        </w:tc>
      </w:tr>
      <w:tr w:rsidR="000F1563" w:rsidRPr="008352D0" w:rsidTr="0090186A">
        <w:trPr>
          <w:trHeight w:val="284"/>
        </w:trPr>
        <w:tc>
          <w:tcPr>
            <w:tcW w:w="9570" w:type="dxa"/>
            <w:gridSpan w:val="13"/>
            <w:hideMark/>
          </w:tcPr>
          <w:p w:rsidR="000F1563" w:rsidRPr="008352D0" w:rsidRDefault="000F1563" w:rsidP="000F1563">
            <w:pPr>
              <w:pStyle w:val="af2"/>
              <w:rPr>
                <w:rFonts w:ascii="Times New Roman" w:hAnsi="Times New Roman"/>
                <w:b/>
                <w:sz w:val="28"/>
                <w:szCs w:val="28"/>
              </w:rPr>
            </w:pPr>
            <w:r w:rsidRPr="008352D0">
              <w:rPr>
                <w:rFonts w:ascii="Times New Roman" w:hAnsi="Times New Roman"/>
                <w:b/>
                <w:sz w:val="28"/>
                <w:szCs w:val="28"/>
              </w:rPr>
              <w:t>КРАСНОСЕЛЬСКОГО МУНИЦИПАЛЬНОГО РАЙОНА</w:t>
            </w:r>
          </w:p>
        </w:tc>
      </w:tr>
      <w:tr w:rsidR="000F1563" w:rsidRPr="008352D0" w:rsidTr="0090186A">
        <w:trPr>
          <w:trHeight w:val="284"/>
        </w:trPr>
        <w:tc>
          <w:tcPr>
            <w:tcW w:w="9570" w:type="dxa"/>
            <w:gridSpan w:val="13"/>
            <w:hideMark/>
          </w:tcPr>
          <w:p w:rsidR="000F1563" w:rsidRPr="008352D0" w:rsidRDefault="000F1563" w:rsidP="000F1563">
            <w:pPr>
              <w:pStyle w:val="af2"/>
              <w:rPr>
                <w:rFonts w:ascii="Times New Roman" w:hAnsi="Times New Roman"/>
                <w:b/>
                <w:sz w:val="28"/>
                <w:szCs w:val="28"/>
              </w:rPr>
            </w:pPr>
            <w:r w:rsidRPr="008352D0">
              <w:rPr>
                <w:rFonts w:ascii="Times New Roman" w:hAnsi="Times New Roman"/>
                <w:b/>
                <w:sz w:val="28"/>
                <w:szCs w:val="28"/>
              </w:rPr>
              <w:t>КОСТРОМСКОЙ ОБЛАСТИ</w:t>
            </w:r>
          </w:p>
        </w:tc>
      </w:tr>
      <w:tr w:rsidR="000F1563" w:rsidRPr="008352D0" w:rsidTr="0090186A">
        <w:trPr>
          <w:trHeight w:val="284"/>
        </w:trPr>
        <w:tc>
          <w:tcPr>
            <w:tcW w:w="481" w:type="dxa"/>
          </w:tcPr>
          <w:p w:rsidR="000F1563" w:rsidRPr="008352D0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4" w:type="dxa"/>
            <w:gridSpan w:val="2"/>
          </w:tcPr>
          <w:p w:rsidR="000F1563" w:rsidRPr="008352D0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21" w:type="dxa"/>
            <w:gridSpan w:val="3"/>
          </w:tcPr>
          <w:p w:rsidR="000F1563" w:rsidRPr="008352D0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2"/>
          </w:tcPr>
          <w:p w:rsidR="000F1563" w:rsidRPr="008352D0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39" w:type="dxa"/>
          </w:tcPr>
          <w:p w:rsidR="000F1563" w:rsidRPr="008352D0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39" w:type="dxa"/>
          </w:tcPr>
          <w:p w:rsidR="000F1563" w:rsidRPr="008352D0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4" w:type="dxa"/>
          </w:tcPr>
          <w:p w:rsidR="000F1563" w:rsidRPr="008352D0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22" w:type="dxa"/>
            <w:gridSpan w:val="2"/>
          </w:tcPr>
          <w:p w:rsidR="000F1563" w:rsidRPr="008352D0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F1563" w:rsidRPr="008352D0" w:rsidTr="0090186A">
        <w:trPr>
          <w:trHeight w:val="284"/>
        </w:trPr>
        <w:tc>
          <w:tcPr>
            <w:tcW w:w="9570" w:type="dxa"/>
            <w:gridSpan w:val="13"/>
            <w:hideMark/>
          </w:tcPr>
          <w:p w:rsidR="000F1563" w:rsidRPr="008352D0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2D0">
              <w:rPr>
                <w:rFonts w:ascii="Times New Roman" w:hAnsi="Times New Roman" w:cs="Times New Roman"/>
                <w:b/>
                <w:spacing w:val="60"/>
                <w:sz w:val="28"/>
                <w:szCs w:val="28"/>
              </w:rPr>
              <w:t>ПОСТАНОВЛЕНИЕ</w:t>
            </w:r>
          </w:p>
        </w:tc>
      </w:tr>
      <w:tr w:rsidR="000F1563" w:rsidRPr="008352D0" w:rsidTr="0090186A">
        <w:trPr>
          <w:trHeight w:val="284"/>
        </w:trPr>
        <w:tc>
          <w:tcPr>
            <w:tcW w:w="481" w:type="dxa"/>
          </w:tcPr>
          <w:p w:rsidR="000F1563" w:rsidRPr="008352D0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0F1563" w:rsidRPr="008352D0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gridSpan w:val="2"/>
          </w:tcPr>
          <w:p w:rsidR="000F1563" w:rsidRPr="008352D0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" w:type="dxa"/>
          </w:tcPr>
          <w:p w:rsidR="000F1563" w:rsidRPr="008352D0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" w:type="dxa"/>
            <w:gridSpan w:val="2"/>
          </w:tcPr>
          <w:p w:rsidR="000F1563" w:rsidRPr="008352D0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4" w:type="dxa"/>
            <w:gridSpan w:val="4"/>
          </w:tcPr>
          <w:p w:rsidR="000F1563" w:rsidRPr="008352D0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" w:type="dxa"/>
          </w:tcPr>
          <w:p w:rsidR="000F1563" w:rsidRPr="008352D0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dxa"/>
          </w:tcPr>
          <w:p w:rsidR="000F1563" w:rsidRPr="008352D0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1563" w:rsidRPr="00944E4F" w:rsidTr="0090186A">
        <w:trPr>
          <w:trHeight w:val="284"/>
        </w:trPr>
        <w:tc>
          <w:tcPr>
            <w:tcW w:w="481" w:type="dxa"/>
            <w:vAlign w:val="bottom"/>
            <w:hideMark/>
          </w:tcPr>
          <w:p w:rsidR="000F1563" w:rsidRPr="00944E4F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E4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754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0F1563" w:rsidRPr="00944E4F" w:rsidRDefault="00BB1DE6" w:rsidP="000F15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CC"/>
                <w:sz w:val="28"/>
                <w:szCs w:val="28"/>
              </w:rPr>
              <w:t>10 февраля</w:t>
            </w:r>
          </w:p>
        </w:tc>
        <w:tc>
          <w:tcPr>
            <w:tcW w:w="821" w:type="dxa"/>
            <w:vAlign w:val="bottom"/>
            <w:hideMark/>
          </w:tcPr>
          <w:p w:rsidR="000F1563" w:rsidRPr="00944E4F" w:rsidRDefault="000F1563" w:rsidP="00EA79D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E4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A79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8" w:type="dxa"/>
            <w:gridSpan w:val="2"/>
            <w:vAlign w:val="bottom"/>
            <w:hideMark/>
          </w:tcPr>
          <w:p w:rsidR="000F1563" w:rsidRPr="00944E4F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E4F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4454" w:type="dxa"/>
            <w:gridSpan w:val="4"/>
            <w:vAlign w:val="bottom"/>
          </w:tcPr>
          <w:p w:rsidR="000F1563" w:rsidRPr="00944E4F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" w:type="dxa"/>
            <w:vAlign w:val="bottom"/>
            <w:hideMark/>
          </w:tcPr>
          <w:p w:rsidR="000F1563" w:rsidRPr="00944E4F" w:rsidRDefault="000F1563" w:rsidP="000F15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E4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  <w:hideMark/>
          </w:tcPr>
          <w:p w:rsidR="000F1563" w:rsidRPr="00944E4F" w:rsidRDefault="00735FC8" w:rsidP="000F15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</w:tbl>
    <w:p w:rsidR="000F1563" w:rsidRPr="008352D0" w:rsidRDefault="000F1563" w:rsidP="00B055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55D9" w:rsidRPr="008352D0" w:rsidRDefault="00255B97" w:rsidP="00B05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97F8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Об определении часов работы </w:t>
      </w:r>
      <w:r w:rsidR="00B055D9" w:rsidRPr="008352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избирательн</w:t>
      </w:r>
      <w:r w:rsidR="00B055D9" w:rsidRPr="008352D0">
        <w:rPr>
          <w:rFonts w:ascii="Times New Roman" w:hAnsi="Times New Roman" w:cs="Times New Roman"/>
          <w:bCs/>
          <w:sz w:val="28"/>
          <w:szCs w:val="28"/>
        </w:rPr>
        <w:t>ой</w:t>
      </w:r>
      <w:r w:rsidR="00B055D9" w:rsidRPr="008352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комисси</w:t>
      </w:r>
      <w:r w:rsidR="00B055D9" w:rsidRPr="008352D0">
        <w:rPr>
          <w:rFonts w:ascii="Times New Roman" w:hAnsi="Times New Roman" w:cs="Times New Roman"/>
          <w:bCs/>
          <w:sz w:val="28"/>
          <w:szCs w:val="28"/>
        </w:rPr>
        <w:t xml:space="preserve">и </w:t>
      </w:r>
    </w:p>
    <w:p w:rsidR="00B055D9" w:rsidRPr="008352D0" w:rsidRDefault="00EA79D3" w:rsidP="000F15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CC"/>
          <w:sz w:val="28"/>
          <w:szCs w:val="28"/>
        </w:rPr>
        <w:t>Боровиковского</w:t>
      </w:r>
      <w:r w:rsidR="000F1563" w:rsidRPr="008352D0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  <w:r w:rsidR="003412D7" w:rsidRPr="008352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1563" w:rsidRPr="008352D0">
        <w:rPr>
          <w:rFonts w:ascii="Times New Roman" w:hAnsi="Times New Roman" w:cs="Times New Roman"/>
          <w:bCs/>
          <w:sz w:val="28"/>
          <w:szCs w:val="28"/>
        </w:rPr>
        <w:t>Красносельского муниципального района Костромской области</w:t>
      </w:r>
      <w:r w:rsidR="00B055D9" w:rsidRPr="008352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55D9" w:rsidRPr="008352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EA79D3">
        <w:rPr>
          <w:rFonts w:ascii="Times New Roman" w:eastAsia="Times New Roman" w:hAnsi="Times New Roman" w:cs="Times New Roman"/>
          <w:bCs/>
          <w:color w:val="0000CC"/>
          <w:sz w:val="28"/>
          <w:szCs w:val="28"/>
          <w:lang w:eastAsia="ru-RU"/>
        </w:rPr>
        <w:t>досрочным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055D9" w:rsidRPr="008352D0">
        <w:rPr>
          <w:rFonts w:ascii="Times New Roman" w:hAnsi="Times New Roman" w:cs="Times New Roman"/>
          <w:bCs/>
          <w:sz w:val="28"/>
          <w:szCs w:val="28"/>
        </w:rPr>
        <w:t xml:space="preserve">выборам </w:t>
      </w:r>
      <w:r>
        <w:rPr>
          <w:rFonts w:ascii="Times New Roman" w:hAnsi="Times New Roman" w:cs="Times New Roman"/>
          <w:bCs/>
          <w:color w:val="0000CC"/>
          <w:sz w:val="28"/>
          <w:szCs w:val="28"/>
        </w:rPr>
        <w:t>главы</w:t>
      </w:r>
      <w:r w:rsidR="00B055D9" w:rsidRPr="008352D0">
        <w:rPr>
          <w:rFonts w:ascii="Times New Roman" w:hAnsi="Times New Roman" w:cs="Times New Roman"/>
          <w:bCs/>
          <w:color w:val="0000CC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CC"/>
          <w:sz w:val="28"/>
          <w:szCs w:val="28"/>
        </w:rPr>
        <w:t>Боровиковского</w:t>
      </w:r>
      <w:r w:rsidR="000F1563" w:rsidRPr="008352D0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Красносельского муниципального района Костромской области</w:t>
      </w:r>
      <w:r w:rsidR="00B055D9" w:rsidRPr="008352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F1563" w:rsidRPr="008352D0" w:rsidRDefault="000F1563" w:rsidP="000F156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10094" w:rsidRPr="00255B97" w:rsidRDefault="00610094" w:rsidP="00255B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2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соответствии с пунктом 10 статьи 24 </w:t>
      </w:r>
      <w:r w:rsidRPr="008352D0">
        <w:rPr>
          <w:rFonts w:ascii="Times New Roman" w:eastAsia="Calibri" w:hAnsi="Times New Roman" w:cs="Times New Roman"/>
          <w:sz w:val="28"/>
          <w:szCs w:val="28"/>
        </w:rPr>
        <w:t>Федерального закона от</w:t>
      </w:r>
      <w:r w:rsidR="00FA12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352D0">
        <w:rPr>
          <w:rFonts w:ascii="Times New Roman" w:eastAsia="Calibri" w:hAnsi="Times New Roman" w:cs="Times New Roman"/>
          <w:sz w:val="28"/>
          <w:szCs w:val="28"/>
        </w:rPr>
        <w:t>12</w:t>
      </w:r>
      <w:r w:rsidR="00FA12D4">
        <w:rPr>
          <w:rFonts w:ascii="Times New Roman" w:eastAsia="Calibri" w:hAnsi="Times New Roman" w:cs="Times New Roman"/>
          <w:sz w:val="28"/>
          <w:szCs w:val="28"/>
        </w:rPr>
        <w:t> </w:t>
      </w:r>
      <w:r w:rsidRPr="008352D0">
        <w:rPr>
          <w:rFonts w:ascii="Times New Roman" w:eastAsia="Calibri" w:hAnsi="Times New Roman" w:cs="Times New Roman"/>
          <w:sz w:val="28"/>
          <w:szCs w:val="28"/>
        </w:rPr>
        <w:t>июня</w:t>
      </w:r>
      <w:r w:rsidR="00FA12D4">
        <w:rPr>
          <w:rFonts w:ascii="Times New Roman" w:eastAsia="Calibri" w:hAnsi="Times New Roman" w:cs="Times New Roman"/>
          <w:sz w:val="28"/>
          <w:szCs w:val="28"/>
        </w:rPr>
        <w:t> </w:t>
      </w:r>
      <w:r w:rsidRPr="008352D0">
        <w:rPr>
          <w:rFonts w:ascii="Times New Roman" w:eastAsia="Calibri" w:hAnsi="Times New Roman" w:cs="Times New Roman"/>
          <w:sz w:val="28"/>
          <w:szCs w:val="28"/>
        </w:rPr>
        <w:t>2002 года № 67-ФЗ «Об основных гарантиях избирательных прав и права на участие в референдуме граждан Российской Федерации»</w:t>
      </w:r>
      <w:r w:rsidRPr="008352D0">
        <w:rPr>
          <w:rFonts w:ascii="Times New Roman" w:hAnsi="Times New Roman" w:cs="Times New Roman"/>
          <w:sz w:val="28"/>
          <w:szCs w:val="28"/>
        </w:rPr>
        <w:t xml:space="preserve">, статьей </w:t>
      </w:r>
      <w:r w:rsidR="00B055D9" w:rsidRPr="008352D0">
        <w:rPr>
          <w:rFonts w:ascii="Times New Roman" w:hAnsi="Times New Roman" w:cs="Times New Roman"/>
          <w:sz w:val="28"/>
          <w:szCs w:val="28"/>
          <w:shd w:val="clear" w:color="auto" w:fill="FFFFFF"/>
        </w:rPr>
        <w:t>42</w:t>
      </w:r>
      <w:r w:rsidR="003853B6" w:rsidRPr="008352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Избирательного кодекса Костромской области</w:t>
      </w:r>
      <w:r w:rsidR="003006FD" w:rsidRPr="008352D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8352D0">
        <w:rPr>
          <w:rFonts w:ascii="Times New Roman" w:hAnsi="Times New Roman" w:cs="Times New Roman"/>
          <w:sz w:val="28"/>
          <w:szCs w:val="28"/>
        </w:rPr>
        <w:t xml:space="preserve"> </w:t>
      </w:r>
      <w:r w:rsidR="00BF5376" w:rsidRPr="008352D0">
        <w:rPr>
          <w:rFonts w:ascii="Times New Roman" w:hAnsi="Times New Roman" w:cs="Times New Roman"/>
          <w:sz w:val="28"/>
          <w:szCs w:val="28"/>
        </w:rPr>
        <w:t>руководствуясь пунктами 2.3,  2.3.1</w:t>
      </w:r>
      <w:r w:rsidR="00BF5376" w:rsidRPr="008352D0">
        <w:rPr>
          <w:rFonts w:ascii="Times New Roman" w:hAnsi="Times New Roman" w:cs="Times New Roman"/>
        </w:rPr>
        <w:t xml:space="preserve"> </w:t>
      </w:r>
      <w:r w:rsidR="00BF5376" w:rsidRPr="008352D0">
        <w:rPr>
          <w:rFonts w:ascii="Times New Roman" w:hAnsi="Times New Roman" w:cs="Times New Roman"/>
          <w:bCs/>
          <w:sz w:val="28"/>
          <w:szCs w:val="28"/>
        </w:rPr>
        <w:t>Методических рекомендациях по вопросам, связанным с выдвижением и регистрацией кандидатов, списков кандидатов на выборах в органы государственной власти субъектов Российской Федерации и органы местного самоуправления</w:t>
      </w:r>
      <w:r w:rsidR="00BF5376" w:rsidRPr="008352D0">
        <w:rPr>
          <w:rFonts w:ascii="Times New Roman" w:hAnsi="Times New Roman" w:cs="Times New Roman"/>
        </w:rPr>
        <w:t xml:space="preserve">, </w:t>
      </w:r>
      <w:r w:rsidR="00BF5376" w:rsidRPr="008352D0">
        <w:rPr>
          <w:rFonts w:ascii="Times New Roman" w:hAnsi="Times New Roman" w:cs="Times New Roman"/>
          <w:sz w:val="28"/>
          <w:szCs w:val="28"/>
        </w:rPr>
        <w:t>утвержденных постановлением Центральной избирательной комиссии Российской Федерации от 11 июня 2014 года № 235/1486-6</w:t>
      </w:r>
      <w:bookmarkStart w:id="0" w:name="Par37"/>
      <w:bookmarkEnd w:id="0"/>
      <w:r w:rsidR="00BF5376" w:rsidRPr="008352D0">
        <w:rPr>
          <w:rFonts w:ascii="Times New Roman" w:hAnsi="Times New Roman" w:cs="Times New Roman"/>
          <w:sz w:val="28"/>
          <w:szCs w:val="28"/>
        </w:rPr>
        <w:t>,</w:t>
      </w:r>
      <w:r w:rsidR="000F1563" w:rsidRPr="008352D0">
        <w:rPr>
          <w:rFonts w:ascii="Times New Roman" w:hAnsi="Times New Roman" w:cs="Times New Roman"/>
          <w:sz w:val="28"/>
          <w:szCs w:val="28"/>
        </w:rPr>
        <w:t xml:space="preserve"> </w:t>
      </w:r>
      <w:r w:rsidRPr="008352D0">
        <w:rPr>
          <w:rFonts w:ascii="Times New Roman" w:hAnsi="Times New Roman" w:cs="Times New Roman"/>
          <w:sz w:val="28"/>
          <w:szCs w:val="28"/>
        </w:rPr>
        <w:t>избирательная комиссия</w:t>
      </w:r>
      <w:r w:rsidR="00BF5376" w:rsidRPr="008352D0">
        <w:rPr>
          <w:rFonts w:ascii="Times New Roman" w:hAnsi="Times New Roman" w:cs="Times New Roman"/>
          <w:sz w:val="28"/>
          <w:szCs w:val="28"/>
        </w:rPr>
        <w:t xml:space="preserve"> </w:t>
      </w:r>
      <w:r w:rsidR="00EA79D3">
        <w:rPr>
          <w:rFonts w:ascii="Times New Roman" w:hAnsi="Times New Roman" w:cs="Times New Roman"/>
          <w:color w:val="0000CC"/>
          <w:sz w:val="28"/>
          <w:szCs w:val="28"/>
        </w:rPr>
        <w:t>Боровиковского</w:t>
      </w:r>
      <w:r w:rsidR="000F1563" w:rsidRPr="008352D0">
        <w:rPr>
          <w:rFonts w:ascii="Times New Roman" w:hAnsi="Times New Roman" w:cs="Times New Roman"/>
          <w:color w:val="0000CC"/>
          <w:sz w:val="28"/>
          <w:szCs w:val="28"/>
        </w:rPr>
        <w:t xml:space="preserve"> </w:t>
      </w:r>
      <w:r w:rsidR="000F1563" w:rsidRPr="008352D0">
        <w:rPr>
          <w:rFonts w:ascii="Times New Roman" w:hAnsi="Times New Roman" w:cs="Times New Roman"/>
          <w:sz w:val="28"/>
          <w:szCs w:val="28"/>
        </w:rPr>
        <w:t xml:space="preserve">сельского поселения Красносельского </w:t>
      </w:r>
      <w:r w:rsidR="000F1563" w:rsidRPr="00255B97">
        <w:rPr>
          <w:rFonts w:ascii="Times New Roman" w:hAnsi="Times New Roman" w:cs="Times New Roman"/>
          <w:sz w:val="28"/>
          <w:szCs w:val="28"/>
        </w:rPr>
        <w:t>муниципального района Костромской области</w:t>
      </w:r>
      <w:r w:rsidR="00BF5376" w:rsidRPr="00255B97">
        <w:rPr>
          <w:rFonts w:ascii="Times New Roman" w:hAnsi="Times New Roman" w:cs="Times New Roman"/>
          <w:sz w:val="28"/>
          <w:szCs w:val="28"/>
        </w:rPr>
        <w:t xml:space="preserve"> </w:t>
      </w:r>
      <w:r w:rsidRPr="00255B97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255B9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55B97" w:rsidRPr="00255B97" w:rsidRDefault="00255B97" w:rsidP="00255B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B97">
        <w:rPr>
          <w:rFonts w:ascii="Times New Roman" w:hAnsi="Times New Roman" w:cs="Times New Roman"/>
          <w:sz w:val="28"/>
          <w:szCs w:val="28"/>
        </w:rPr>
        <w:t xml:space="preserve">1. </w:t>
      </w:r>
      <w:r w:rsidR="008352D0" w:rsidRPr="00255B97">
        <w:rPr>
          <w:rFonts w:ascii="Times New Roman" w:hAnsi="Times New Roman" w:cs="Times New Roman"/>
          <w:sz w:val="28"/>
          <w:szCs w:val="28"/>
        </w:rPr>
        <w:t xml:space="preserve">Определить часы работы в период выдвижения и регистрации кандидатов на должность главы при проведении </w:t>
      </w:r>
      <w:r w:rsidR="00EA79D3">
        <w:rPr>
          <w:rFonts w:ascii="Times New Roman" w:hAnsi="Times New Roman" w:cs="Times New Roman"/>
          <w:color w:val="0000CC"/>
          <w:sz w:val="28"/>
          <w:szCs w:val="28"/>
        </w:rPr>
        <w:t xml:space="preserve">досрочных </w:t>
      </w:r>
      <w:r w:rsidR="008352D0" w:rsidRPr="00255B97">
        <w:rPr>
          <w:rFonts w:ascii="Times New Roman" w:hAnsi="Times New Roman" w:cs="Times New Roman"/>
          <w:sz w:val="28"/>
          <w:szCs w:val="28"/>
        </w:rPr>
        <w:t>выборов</w:t>
      </w:r>
      <w:r w:rsidR="00EA79D3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8352D0" w:rsidRPr="00255B97">
        <w:rPr>
          <w:rFonts w:ascii="Times New Roman" w:hAnsi="Times New Roman" w:cs="Times New Roman"/>
          <w:sz w:val="28"/>
          <w:szCs w:val="28"/>
        </w:rPr>
        <w:t xml:space="preserve"> </w:t>
      </w:r>
      <w:r w:rsidR="00EA79D3">
        <w:rPr>
          <w:rFonts w:ascii="Times New Roman" w:hAnsi="Times New Roman" w:cs="Times New Roman"/>
          <w:color w:val="0000CC"/>
          <w:sz w:val="28"/>
          <w:szCs w:val="28"/>
        </w:rPr>
        <w:t>Боровиковского</w:t>
      </w:r>
      <w:r w:rsidR="00EA79D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A79D3" w:rsidRPr="008352D0">
        <w:rPr>
          <w:rFonts w:ascii="Times New Roman" w:hAnsi="Times New Roman" w:cs="Times New Roman"/>
          <w:sz w:val="28"/>
          <w:szCs w:val="28"/>
        </w:rPr>
        <w:t xml:space="preserve"> Красносельского </w:t>
      </w:r>
      <w:r w:rsidR="00EA79D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A79D3" w:rsidRPr="008352D0">
        <w:rPr>
          <w:rFonts w:ascii="Times New Roman" w:hAnsi="Times New Roman" w:cs="Times New Roman"/>
          <w:sz w:val="28"/>
          <w:szCs w:val="28"/>
        </w:rPr>
        <w:t>района Костромской области</w:t>
      </w:r>
      <w:r w:rsidR="00EA79D3" w:rsidRPr="00255B97">
        <w:rPr>
          <w:rFonts w:ascii="Times New Roman" w:hAnsi="Times New Roman" w:cs="Times New Roman"/>
          <w:sz w:val="28"/>
          <w:szCs w:val="28"/>
        </w:rPr>
        <w:t xml:space="preserve"> </w:t>
      </w:r>
      <w:r w:rsidR="008352D0" w:rsidRPr="00255B97">
        <w:rPr>
          <w:rFonts w:ascii="Times New Roman" w:hAnsi="Times New Roman" w:cs="Times New Roman"/>
          <w:sz w:val="28"/>
          <w:szCs w:val="28"/>
        </w:rPr>
        <w:t>для приема документов от кандидатов, выдвинутых избирательными объединениями, а также в порядке самовыдвижения, необходимых для выдвижения и регистрации кандидатов, а также иных избирательных документов</w:t>
      </w:r>
      <w:r w:rsidRPr="00255B97">
        <w:rPr>
          <w:rFonts w:ascii="Times New Roman" w:hAnsi="Times New Roman" w:cs="Times New Roman"/>
          <w:sz w:val="28"/>
          <w:szCs w:val="28"/>
        </w:rPr>
        <w:t>:</w:t>
      </w:r>
    </w:p>
    <w:p w:rsidR="008352D0" w:rsidRPr="00255B97" w:rsidRDefault="008352D0" w:rsidP="00255B9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5B97">
        <w:rPr>
          <w:rFonts w:ascii="Times New Roman" w:hAnsi="Times New Roman" w:cs="Times New Roman"/>
          <w:sz w:val="28"/>
          <w:szCs w:val="28"/>
        </w:rPr>
        <w:t xml:space="preserve"> в рабочие дни </w:t>
      </w:r>
      <w:r w:rsidRPr="00345628">
        <w:rPr>
          <w:rFonts w:ascii="Times New Roman" w:hAnsi="Times New Roman" w:cs="Times New Roman"/>
          <w:color w:val="0000CC"/>
          <w:sz w:val="28"/>
          <w:szCs w:val="28"/>
        </w:rPr>
        <w:t>с  9 часов 00 минут до 17 часов 00 минут</w:t>
      </w:r>
      <w:r w:rsidRPr="00255B97">
        <w:rPr>
          <w:rFonts w:ascii="Times New Roman" w:hAnsi="Times New Roman" w:cs="Times New Roman"/>
          <w:sz w:val="28"/>
          <w:szCs w:val="28"/>
        </w:rPr>
        <w:t xml:space="preserve">, в выходные дни </w:t>
      </w:r>
      <w:r w:rsidRPr="00345628">
        <w:rPr>
          <w:rFonts w:ascii="Times New Roman" w:hAnsi="Times New Roman" w:cs="Times New Roman"/>
          <w:color w:val="0000CC"/>
          <w:sz w:val="28"/>
          <w:szCs w:val="28"/>
        </w:rPr>
        <w:t xml:space="preserve">с </w:t>
      </w:r>
      <w:r w:rsidR="00EA79D3" w:rsidRPr="00345628">
        <w:rPr>
          <w:rFonts w:ascii="Times New Roman" w:hAnsi="Times New Roman" w:cs="Times New Roman"/>
          <w:color w:val="0000CC"/>
          <w:sz w:val="28"/>
          <w:szCs w:val="28"/>
        </w:rPr>
        <w:t>10</w:t>
      </w:r>
      <w:r w:rsidRPr="00345628">
        <w:rPr>
          <w:rFonts w:ascii="Times New Roman" w:hAnsi="Times New Roman" w:cs="Times New Roman"/>
          <w:color w:val="0000CC"/>
          <w:sz w:val="28"/>
          <w:szCs w:val="28"/>
        </w:rPr>
        <w:t xml:space="preserve"> часов 00 минут до 1</w:t>
      </w:r>
      <w:r w:rsidR="00EA79D3" w:rsidRPr="00345628">
        <w:rPr>
          <w:rFonts w:ascii="Times New Roman" w:hAnsi="Times New Roman" w:cs="Times New Roman"/>
          <w:color w:val="0000CC"/>
          <w:sz w:val="28"/>
          <w:szCs w:val="28"/>
        </w:rPr>
        <w:t>4</w:t>
      </w:r>
      <w:r w:rsidRPr="00345628">
        <w:rPr>
          <w:rFonts w:ascii="Times New Roman" w:hAnsi="Times New Roman" w:cs="Times New Roman"/>
          <w:color w:val="0000CC"/>
          <w:sz w:val="28"/>
          <w:szCs w:val="28"/>
        </w:rPr>
        <w:t xml:space="preserve"> часов 00 минут</w:t>
      </w:r>
      <w:r w:rsidRPr="00255B97">
        <w:rPr>
          <w:rFonts w:ascii="Times New Roman" w:hAnsi="Times New Roman" w:cs="Times New Roman"/>
          <w:sz w:val="28"/>
          <w:szCs w:val="28"/>
        </w:rPr>
        <w:t>.</w:t>
      </w:r>
    </w:p>
    <w:p w:rsidR="00255B97" w:rsidRPr="00255B97" w:rsidRDefault="008352D0" w:rsidP="00255B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B97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день истечения сроков приема документов на выдвижение</w:t>
      </w:r>
      <w:r w:rsidRPr="00EA79D3">
        <w:rPr>
          <w:rFonts w:ascii="Times New Roman" w:hAnsi="Times New Roman" w:cs="Times New Roman"/>
          <w:color w:val="0000CC"/>
          <w:sz w:val="28"/>
          <w:szCs w:val="28"/>
        </w:rPr>
        <w:t xml:space="preserve"> </w:t>
      </w:r>
      <w:r w:rsidR="00EA79D3">
        <w:rPr>
          <w:rFonts w:ascii="Times New Roman" w:hAnsi="Times New Roman" w:cs="Times New Roman"/>
          <w:color w:val="0000CC"/>
          <w:sz w:val="28"/>
          <w:szCs w:val="28"/>
        </w:rPr>
        <w:t xml:space="preserve"> </w:t>
      </w:r>
      <w:r w:rsidR="00EA79D3" w:rsidRPr="00EA79D3">
        <w:rPr>
          <w:rFonts w:ascii="Times New Roman" w:hAnsi="Times New Roman" w:cs="Times New Roman"/>
          <w:color w:val="0000CC"/>
          <w:sz w:val="28"/>
          <w:szCs w:val="28"/>
        </w:rPr>
        <w:t>5</w:t>
      </w:r>
      <w:r w:rsidRPr="00EA79D3">
        <w:rPr>
          <w:rFonts w:ascii="Times New Roman" w:hAnsi="Times New Roman" w:cs="Times New Roman"/>
          <w:color w:val="0000CC"/>
          <w:sz w:val="28"/>
          <w:szCs w:val="28"/>
        </w:rPr>
        <w:t xml:space="preserve"> </w:t>
      </w:r>
      <w:r w:rsidR="00EA79D3" w:rsidRPr="00EA79D3">
        <w:rPr>
          <w:rFonts w:ascii="Times New Roman" w:hAnsi="Times New Roman" w:cs="Times New Roman"/>
          <w:color w:val="0000CC"/>
          <w:sz w:val="28"/>
          <w:szCs w:val="28"/>
        </w:rPr>
        <w:t>марта</w:t>
      </w:r>
      <w:r w:rsidRPr="00EA79D3">
        <w:rPr>
          <w:rFonts w:ascii="Times New Roman" w:hAnsi="Times New Roman" w:cs="Times New Roman"/>
          <w:color w:val="0000CC"/>
          <w:sz w:val="28"/>
          <w:szCs w:val="28"/>
        </w:rPr>
        <w:t xml:space="preserve"> </w:t>
      </w:r>
      <w:r w:rsidR="000701D5" w:rsidRPr="00EA79D3">
        <w:rPr>
          <w:rFonts w:ascii="Times New Roman" w:hAnsi="Times New Roman" w:cs="Times New Roman"/>
          <w:color w:val="0000CC"/>
          <w:sz w:val="28"/>
          <w:szCs w:val="28"/>
        </w:rPr>
        <w:t>202</w:t>
      </w:r>
      <w:r w:rsidR="00EA79D3" w:rsidRPr="00EA79D3">
        <w:rPr>
          <w:rFonts w:ascii="Times New Roman" w:hAnsi="Times New Roman" w:cs="Times New Roman"/>
          <w:color w:val="0000CC"/>
          <w:sz w:val="28"/>
          <w:szCs w:val="28"/>
        </w:rPr>
        <w:t>2</w:t>
      </w:r>
      <w:r w:rsidRPr="00EA79D3">
        <w:rPr>
          <w:rFonts w:ascii="Times New Roman" w:hAnsi="Times New Roman" w:cs="Times New Roman"/>
          <w:color w:val="0000CC"/>
          <w:sz w:val="28"/>
          <w:szCs w:val="28"/>
        </w:rPr>
        <w:t xml:space="preserve"> </w:t>
      </w:r>
      <w:r w:rsidRPr="00255B97">
        <w:rPr>
          <w:rFonts w:ascii="Times New Roman" w:hAnsi="Times New Roman" w:cs="Times New Roman"/>
          <w:color w:val="0000CC"/>
          <w:sz w:val="28"/>
          <w:szCs w:val="28"/>
        </w:rPr>
        <w:t>года с 10 часов 00 минут до 24 часов 00 минут</w:t>
      </w:r>
      <w:r w:rsidR="00255B97" w:rsidRPr="00255B97">
        <w:rPr>
          <w:rFonts w:ascii="Times New Roman" w:hAnsi="Times New Roman" w:cs="Times New Roman"/>
          <w:sz w:val="28"/>
          <w:szCs w:val="28"/>
        </w:rPr>
        <w:t>;</w:t>
      </w:r>
      <w:r w:rsidRPr="00255B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2D0" w:rsidRPr="00255B97" w:rsidRDefault="008352D0" w:rsidP="00255B9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CC"/>
          <w:sz w:val="28"/>
          <w:szCs w:val="28"/>
        </w:rPr>
      </w:pPr>
      <w:r w:rsidRPr="00255B97">
        <w:rPr>
          <w:rFonts w:ascii="Times New Roman" w:hAnsi="Times New Roman" w:cs="Times New Roman"/>
          <w:color w:val="000000"/>
          <w:sz w:val="28"/>
          <w:szCs w:val="28"/>
        </w:rPr>
        <w:t>в день истечения сроков приема документов для регистрации</w:t>
      </w:r>
      <w:r w:rsidRPr="00EA79D3">
        <w:rPr>
          <w:rFonts w:ascii="Times New Roman" w:hAnsi="Times New Roman" w:cs="Times New Roman"/>
          <w:color w:val="0000CC"/>
          <w:sz w:val="28"/>
          <w:szCs w:val="28"/>
        </w:rPr>
        <w:t xml:space="preserve"> </w:t>
      </w:r>
      <w:r w:rsidR="00EA79D3" w:rsidRPr="00EA79D3">
        <w:rPr>
          <w:rFonts w:ascii="Times New Roman" w:hAnsi="Times New Roman" w:cs="Times New Roman"/>
          <w:color w:val="0000CC"/>
          <w:sz w:val="28"/>
          <w:szCs w:val="28"/>
        </w:rPr>
        <w:t>6</w:t>
      </w:r>
      <w:r w:rsidRPr="00EA79D3">
        <w:rPr>
          <w:rFonts w:ascii="Times New Roman" w:hAnsi="Times New Roman" w:cs="Times New Roman"/>
          <w:color w:val="0000CC"/>
          <w:sz w:val="28"/>
          <w:szCs w:val="28"/>
        </w:rPr>
        <w:t xml:space="preserve"> </w:t>
      </w:r>
      <w:r w:rsidR="00EA79D3" w:rsidRPr="00EA79D3">
        <w:rPr>
          <w:rFonts w:ascii="Times New Roman" w:hAnsi="Times New Roman" w:cs="Times New Roman"/>
          <w:color w:val="0000CC"/>
          <w:sz w:val="28"/>
          <w:szCs w:val="28"/>
        </w:rPr>
        <w:t>марта</w:t>
      </w:r>
      <w:r w:rsidRPr="00EA79D3">
        <w:rPr>
          <w:rFonts w:ascii="Times New Roman" w:hAnsi="Times New Roman" w:cs="Times New Roman"/>
          <w:color w:val="0000CC"/>
          <w:sz w:val="28"/>
          <w:szCs w:val="28"/>
        </w:rPr>
        <w:t xml:space="preserve"> </w:t>
      </w:r>
      <w:r w:rsidR="000701D5" w:rsidRPr="00255B97">
        <w:rPr>
          <w:rFonts w:ascii="Times New Roman" w:hAnsi="Times New Roman" w:cs="Times New Roman"/>
          <w:color w:val="0000CC"/>
          <w:sz w:val="28"/>
          <w:szCs w:val="28"/>
        </w:rPr>
        <w:t>202</w:t>
      </w:r>
      <w:r w:rsidR="00EA79D3">
        <w:rPr>
          <w:rFonts w:ascii="Times New Roman" w:hAnsi="Times New Roman" w:cs="Times New Roman"/>
          <w:color w:val="0000CC"/>
          <w:sz w:val="28"/>
          <w:szCs w:val="28"/>
        </w:rPr>
        <w:t>2</w:t>
      </w:r>
      <w:r w:rsidRPr="00255B97">
        <w:rPr>
          <w:rFonts w:ascii="Times New Roman" w:hAnsi="Times New Roman" w:cs="Times New Roman"/>
          <w:color w:val="0000CC"/>
          <w:sz w:val="28"/>
          <w:szCs w:val="28"/>
        </w:rPr>
        <w:t xml:space="preserve"> года с </w:t>
      </w:r>
      <w:r w:rsidR="00EA79D3">
        <w:rPr>
          <w:rFonts w:ascii="Times New Roman" w:hAnsi="Times New Roman" w:cs="Times New Roman"/>
          <w:color w:val="0000CC"/>
          <w:sz w:val="28"/>
          <w:szCs w:val="28"/>
        </w:rPr>
        <w:t>10</w:t>
      </w:r>
      <w:r w:rsidRPr="00255B97">
        <w:rPr>
          <w:rFonts w:ascii="Times New Roman" w:hAnsi="Times New Roman" w:cs="Times New Roman"/>
          <w:color w:val="0000CC"/>
          <w:sz w:val="28"/>
          <w:szCs w:val="28"/>
        </w:rPr>
        <w:t xml:space="preserve"> часов 00 минут до 18 часов 00 минут.</w:t>
      </w:r>
    </w:p>
    <w:p w:rsidR="008352D0" w:rsidRPr="008352D0" w:rsidRDefault="00255B97" w:rsidP="000701D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352D0" w:rsidRPr="008352D0">
        <w:rPr>
          <w:rFonts w:ascii="Times New Roman" w:hAnsi="Times New Roman" w:cs="Times New Roman"/>
          <w:sz w:val="28"/>
          <w:szCs w:val="28"/>
        </w:rPr>
        <w:t xml:space="preserve">. Опубликовать объявление </w:t>
      </w:r>
      <w:r w:rsidR="000701D5">
        <w:rPr>
          <w:rFonts w:ascii="Times New Roman" w:hAnsi="Times New Roman" w:cs="Times New Roman"/>
          <w:sz w:val="28"/>
          <w:szCs w:val="28"/>
        </w:rPr>
        <w:t xml:space="preserve">избирательной комиссии </w:t>
      </w:r>
      <w:r w:rsidR="00EA79D3">
        <w:rPr>
          <w:rFonts w:ascii="Times New Roman" w:hAnsi="Times New Roman" w:cs="Times New Roman"/>
          <w:color w:val="0000CC"/>
          <w:sz w:val="28"/>
          <w:szCs w:val="28"/>
        </w:rPr>
        <w:t>Боровиковского</w:t>
      </w:r>
      <w:r w:rsidR="000701D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352D0" w:rsidRPr="008352D0">
        <w:rPr>
          <w:rFonts w:ascii="Times New Roman" w:hAnsi="Times New Roman" w:cs="Times New Roman"/>
          <w:sz w:val="28"/>
          <w:szCs w:val="28"/>
        </w:rPr>
        <w:t xml:space="preserve"> Красносельского </w:t>
      </w:r>
      <w:r w:rsidR="000701D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352D0" w:rsidRPr="008352D0">
        <w:rPr>
          <w:rFonts w:ascii="Times New Roman" w:hAnsi="Times New Roman" w:cs="Times New Roman"/>
          <w:sz w:val="28"/>
          <w:szCs w:val="28"/>
        </w:rPr>
        <w:t>района Костромской области о приеме документов на выдвижение и регистрацию кандидатов на должность главы</w:t>
      </w:r>
      <w:r w:rsidR="00EA79D3" w:rsidRPr="00EA79D3">
        <w:rPr>
          <w:rFonts w:ascii="Times New Roman" w:hAnsi="Times New Roman" w:cs="Times New Roman"/>
          <w:color w:val="0000CC"/>
          <w:sz w:val="28"/>
          <w:szCs w:val="28"/>
        </w:rPr>
        <w:t xml:space="preserve"> </w:t>
      </w:r>
      <w:r w:rsidR="00EA79D3">
        <w:rPr>
          <w:rFonts w:ascii="Times New Roman" w:hAnsi="Times New Roman" w:cs="Times New Roman"/>
          <w:color w:val="0000CC"/>
          <w:sz w:val="28"/>
          <w:szCs w:val="28"/>
        </w:rPr>
        <w:t>Боровиковского</w:t>
      </w:r>
      <w:r w:rsidR="00EA79D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A79D3" w:rsidRPr="008352D0">
        <w:rPr>
          <w:rFonts w:ascii="Times New Roman" w:hAnsi="Times New Roman" w:cs="Times New Roman"/>
          <w:sz w:val="28"/>
          <w:szCs w:val="28"/>
        </w:rPr>
        <w:t xml:space="preserve"> Красносельского </w:t>
      </w:r>
      <w:r w:rsidR="00EA79D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A79D3" w:rsidRPr="008352D0">
        <w:rPr>
          <w:rFonts w:ascii="Times New Roman" w:hAnsi="Times New Roman" w:cs="Times New Roman"/>
          <w:sz w:val="28"/>
          <w:szCs w:val="28"/>
        </w:rPr>
        <w:t>района Костромской области</w:t>
      </w:r>
      <w:r w:rsidR="00EA79D3">
        <w:rPr>
          <w:rFonts w:ascii="Times New Roman" w:hAnsi="Times New Roman" w:cs="Times New Roman"/>
          <w:sz w:val="28"/>
          <w:szCs w:val="28"/>
        </w:rPr>
        <w:t xml:space="preserve"> </w:t>
      </w:r>
      <w:r w:rsidR="008352D0" w:rsidRPr="008352D0">
        <w:rPr>
          <w:rStyle w:val="s1"/>
          <w:rFonts w:ascii="Times New Roman" w:hAnsi="Times New Roman" w:cs="Times New Roman"/>
          <w:sz w:val="28"/>
          <w:szCs w:val="28"/>
        </w:rPr>
        <w:t>в районной общественно-политической газете «Красное Приволжье» (приложение № 10)</w:t>
      </w:r>
      <w:r w:rsidR="008352D0" w:rsidRPr="008352D0">
        <w:rPr>
          <w:rFonts w:ascii="Times New Roman" w:hAnsi="Times New Roman" w:cs="Times New Roman"/>
          <w:sz w:val="28"/>
          <w:szCs w:val="28"/>
        </w:rPr>
        <w:t>.</w:t>
      </w:r>
    </w:p>
    <w:p w:rsidR="000701D5" w:rsidRDefault="00255B97" w:rsidP="008352D0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352D0" w:rsidRPr="008352D0">
        <w:rPr>
          <w:rFonts w:ascii="Times New Roman" w:hAnsi="Times New Roman" w:cs="Times New Roman"/>
          <w:sz w:val="28"/>
          <w:szCs w:val="28"/>
        </w:rPr>
        <w:t xml:space="preserve">. </w:t>
      </w:r>
      <w:r w:rsidR="000701D5" w:rsidRPr="008352D0">
        <w:rPr>
          <w:rFonts w:ascii="Times New Roman" w:hAnsi="Times New Roman" w:cs="Times New Roman"/>
          <w:sz w:val="28"/>
          <w:szCs w:val="28"/>
        </w:rPr>
        <w:t>Разместить настоящее постановление</w:t>
      </w:r>
      <w:r w:rsidR="000701D5" w:rsidRPr="008352D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701D5" w:rsidRPr="008352D0">
        <w:rPr>
          <w:rFonts w:ascii="Times New Roman" w:hAnsi="Times New Roman" w:cs="Times New Roman"/>
          <w:sz w:val="28"/>
          <w:szCs w:val="28"/>
        </w:rPr>
        <w:t>в разделе «Избирательная комиссия» на официальном сайте администрации Красносельского муниципального района Костромской области в информационно-телекоммуникационной сети «Интернет».</w:t>
      </w:r>
    </w:p>
    <w:p w:rsidR="008352D0" w:rsidRDefault="00255B97" w:rsidP="008352D0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52D0" w:rsidRPr="008352D0">
        <w:rPr>
          <w:rFonts w:ascii="Times New Roman" w:hAnsi="Times New Roman" w:cs="Times New Roman"/>
          <w:sz w:val="28"/>
          <w:szCs w:val="28"/>
        </w:rPr>
        <w:t xml:space="preserve">. Возложить контроль исполнения настоящего постановления на председателя </w:t>
      </w:r>
      <w:r w:rsidR="00EA79D3">
        <w:rPr>
          <w:rFonts w:ascii="Times New Roman" w:hAnsi="Times New Roman" w:cs="Times New Roman"/>
          <w:color w:val="0000CC"/>
          <w:sz w:val="28"/>
          <w:szCs w:val="28"/>
        </w:rPr>
        <w:t>Боровиковского</w:t>
      </w:r>
      <w:r w:rsidR="000701D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701D5" w:rsidRPr="008352D0">
        <w:rPr>
          <w:rFonts w:ascii="Times New Roman" w:hAnsi="Times New Roman" w:cs="Times New Roman"/>
          <w:sz w:val="28"/>
          <w:szCs w:val="28"/>
        </w:rPr>
        <w:t xml:space="preserve"> Красносельского </w:t>
      </w:r>
      <w:r w:rsidR="000701D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701D5" w:rsidRPr="008352D0">
        <w:rPr>
          <w:rFonts w:ascii="Times New Roman" w:hAnsi="Times New Roman" w:cs="Times New Roman"/>
          <w:sz w:val="28"/>
          <w:szCs w:val="28"/>
        </w:rPr>
        <w:t xml:space="preserve">района Костромской области </w:t>
      </w:r>
      <w:r w:rsidR="008352D0" w:rsidRPr="008352D0">
        <w:rPr>
          <w:rFonts w:ascii="Times New Roman" w:hAnsi="Times New Roman" w:cs="Times New Roman"/>
          <w:sz w:val="28"/>
          <w:szCs w:val="28"/>
        </w:rPr>
        <w:t>Л.В. Рогову.</w:t>
      </w:r>
    </w:p>
    <w:p w:rsidR="00005849" w:rsidRDefault="00005849" w:rsidP="008352D0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08"/>
        <w:gridCol w:w="651"/>
        <w:gridCol w:w="1490"/>
        <w:gridCol w:w="2521"/>
      </w:tblGrid>
      <w:tr w:rsidR="00005849" w:rsidRPr="00005849" w:rsidTr="00005849">
        <w:trPr>
          <w:trHeight w:val="653"/>
        </w:trPr>
        <w:tc>
          <w:tcPr>
            <w:tcW w:w="48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5849" w:rsidRPr="00005849" w:rsidRDefault="00005849">
            <w:pPr>
              <w:pStyle w:val="a8"/>
              <w:ind w:firstLine="709"/>
              <w:rPr>
                <w:sz w:val="28"/>
                <w:szCs w:val="28"/>
              </w:rPr>
            </w:pPr>
            <w:r w:rsidRPr="00005849">
              <w:rPr>
                <w:sz w:val="28"/>
                <w:szCs w:val="28"/>
              </w:rPr>
              <w:t>Председатель</w:t>
            </w:r>
          </w:p>
          <w:p w:rsidR="00005849" w:rsidRPr="00005849" w:rsidRDefault="00005849">
            <w:pPr>
              <w:pStyle w:val="a8"/>
              <w:rPr>
                <w:sz w:val="28"/>
                <w:szCs w:val="28"/>
              </w:rPr>
            </w:pPr>
            <w:r w:rsidRPr="00005849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849" w:rsidRPr="00005849" w:rsidRDefault="00005849">
            <w:pPr>
              <w:widowControl w:val="0"/>
              <w:tabs>
                <w:tab w:val="left" w:pos="3402"/>
              </w:tabs>
              <w:suppressAutoHyphens/>
              <w:autoSpaceDE w:val="0"/>
              <w:spacing w:line="281" w:lineRule="exact"/>
              <w:ind w:left="397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849" w:rsidRPr="00005849" w:rsidRDefault="00005849">
            <w:pPr>
              <w:widowControl w:val="0"/>
              <w:tabs>
                <w:tab w:val="left" w:pos="3402"/>
              </w:tabs>
              <w:suppressAutoHyphens/>
              <w:autoSpaceDE w:val="0"/>
              <w:spacing w:line="281" w:lineRule="exact"/>
              <w:ind w:left="397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5849" w:rsidRPr="00005849" w:rsidRDefault="00005849">
            <w:pPr>
              <w:widowControl w:val="0"/>
              <w:tabs>
                <w:tab w:val="left" w:pos="3402"/>
              </w:tabs>
              <w:suppressAutoHyphens/>
              <w:autoSpaceDE w:val="0"/>
              <w:spacing w:line="281" w:lineRule="exact"/>
              <w:ind w:left="397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005849">
              <w:rPr>
                <w:rFonts w:ascii="Times New Roman" w:hAnsi="Times New Roman" w:cs="Times New Roman"/>
                <w:sz w:val="28"/>
                <w:szCs w:val="28"/>
              </w:rPr>
              <w:t>Л.В. Рогова</w:t>
            </w:r>
          </w:p>
        </w:tc>
      </w:tr>
      <w:tr w:rsidR="00005849" w:rsidRPr="00005849" w:rsidTr="00005849">
        <w:trPr>
          <w:trHeight w:val="155"/>
        </w:trPr>
        <w:tc>
          <w:tcPr>
            <w:tcW w:w="48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5849" w:rsidRPr="00005849" w:rsidRDefault="00005849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849" w:rsidRPr="00005849" w:rsidRDefault="00005849">
            <w:pPr>
              <w:widowControl w:val="0"/>
              <w:tabs>
                <w:tab w:val="left" w:pos="3402"/>
              </w:tabs>
              <w:suppressAutoHyphens/>
              <w:autoSpaceDE w:val="0"/>
              <w:ind w:left="397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849" w:rsidRPr="00005849" w:rsidRDefault="00005849">
            <w:pPr>
              <w:widowControl w:val="0"/>
              <w:tabs>
                <w:tab w:val="left" w:pos="3402"/>
              </w:tabs>
              <w:suppressAutoHyphens/>
              <w:autoSpaceDE w:val="0"/>
              <w:ind w:left="397"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5849" w:rsidRPr="00005849" w:rsidRDefault="00005849">
            <w:pPr>
              <w:rPr>
                <w:rFonts w:ascii="Times New Roman" w:eastAsiaTheme="minorEastAsia" w:hAnsi="Times New Roman" w:cs="Times New Roman"/>
              </w:rPr>
            </w:pPr>
          </w:p>
        </w:tc>
      </w:tr>
      <w:tr w:rsidR="00005849" w:rsidRPr="00005849" w:rsidTr="00367C5A">
        <w:trPr>
          <w:trHeight w:val="653"/>
        </w:trPr>
        <w:tc>
          <w:tcPr>
            <w:tcW w:w="48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5849" w:rsidRPr="00005849" w:rsidRDefault="00005849" w:rsidP="00005849">
            <w:pPr>
              <w:pStyle w:val="a8"/>
              <w:ind w:firstLine="709"/>
              <w:rPr>
                <w:sz w:val="28"/>
                <w:szCs w:val="28"/>
              </w:rPr>
            </w:pPr>
            <w:r w:rsidRPr="00005849">
              <w:rPr>
                <w:sz w:val="28"/>
                <w:szCs w:val="28"/>
              </w:rPr>
              <w:t xml:space="preserve">Исполняющий обязанности </w:t>
            </w:r>
          </w:p>
          <w:p w:rsidR="00005849" w:rsidRPr="00005849" w:rsidRDefault="00005849">
            <w:pPr>
              <w:pStyle w:val="a8"/>
              <w:rPr>
                <w:sz w:val="28"/>
                <w:szCs w:val="28"/>
              </w:rPr>
            </w:pPr>
            <w:r w:rsidRPr="00005849">
              <w:rPr>
                <w:sz w:val="28"/>
                <w:szCs w:val="28"/>
              </w:rPr>
              <w:t>секретаря избирательной комиссии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849" w:rsidRPr="00005849" w:rsidRDefault="00005849">
            <w:pPr>
              <w:widowControl w:val="0"/>
              <w:tabs>
                <w:tab w:val="left" w:pos="3402"/>
              </w:tabs>
              <w:suppressAutoHyphens/>
              <w:autoSpaceDE w:val="0"/>
              <w:spacing w:line="281" w:lineRule="exact"/>
              <w:ind w:left="397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849" w:rsidRPr="00005849" w:rsidRDefault="00005849">
            <w:pPr>
              <w:widowControl w:val="0"/>
              <w:tabs>
                <w:tab w:val="left" w:pos="3402"/>
              </w:tabs>
              <w:suppressAutoHyphens/>
              <w:autoSpaceDE w:val="0"/>
              <w:spacing w:line="281" w:lineRule="exact"/>
              <w:ind w:left="397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5849" w:rsidRPr="00005849" w:rsidRDefault="00005849">
            <w:pPr>
              <w:widowControl w:val="0"/>
              <w:tabs>
                <w:tab w:val="left" w:pos="3402"/>
              </w:tabs>
              <w:suppressAutoHyphens/>
              <w:autoSpaceDE w:val="0"/>
              <w:spacing w:line="281" w:lineRule="exact"/>
              <w:ind w:left="397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005849">
              <w:rPr>
                <w:rFonts w:ascii="Times New Roman" w:hAnsi="Times New Roman" w:cs="Times New Roman"/>
                <w:sz w:val="28"/>
                <w:szCs w:val="28"/>
              </w:rPr>
              <w:t>Т.А. Семенова</w:t>
            </w:r>
          </w:p>
        </w:tc>
      </w:tr>
    </w:tbl>
    <w:p w:rsidR="00DE768D" w:rsidRPr="008352D0" w:rsidRDefault="00DE768D" w:rsidP="00B055D9">
      <w:pPr>
        <w:pStyle w:val="a8"/>
        <w:rPr>
          <w:sz w:val="28"/>
          <w:szCs w:val="28"/>
        </w:rPr>
      </w:pPr>
    </w:p>
    <w:p w:rsidR="000F1563" w:rsidRPr="008352D0" w:rsidRDefault="000F1563" w:rsidP="00B05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F1563" w:rsidRPr="008352D0" w:rsidRDefault="000F1563" w:rsidP="00B05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F1563" w:rsidRPr="008352D0" w:rsidRDefault="000F1563" w:rsidP="00B05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F1563" w:rsidRPr="008352D0" w:rsidRDefault="000F1563" w:rsidP="00B05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F1563" w:rsidRPr="008352D0" w:rsidRDefault="000F1563" w:rsidP="00B05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F1563" w:rsidRPr="008352D0" w:rsidRDefault="000F1563" w:rsidP="00B05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F1563" w:rsidRPr="008352D0" w:rsidRDefault="000F1563" w:rsidP="00B05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F1563" w:rsidRPr="008352D0" w:rsidRDefault="000F1563" w:rsidP="00B05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F1563" w:rsidRPr="008352D0" w:rsidRDefault="000F1563" w:rsidP="00B05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F1563" w:rsidRPr="008352D0" w:rsidRDefault="000F1563" w:rsidP="00B05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F1563" w:rsidRPr="008352D0" w:rsidRDefault="000F1563" w:rsidP="00B05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F1563" w:rsidRPr="008352D0" w:rsidRDefault="000F1563" w:rsidP="00B05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F1563" w:rsidRPr="008352D0" w:rsidRDefault="000F1563" w:rsidP="00B05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F1563" w:rsidRDefault="000F1563" w:rsidP="00B05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0" w:type="auto"/>
        <w:tblInd w:w="4758" w:type="dxa"/>
        <w:tblLook w:val="04A0"/>
      </w:tblPr>
      <w:tblGrid>
        <w:gridCol w:w="690"/>
        <w:gridCol w:w="1552"/>
        <w:gridCol w:w="1415"/>
        <w:gridCol w:w="484"/>
        <w:gridCol w:w="565"/>
      </w:tblGrid>
      <w:tr w:rsidR="000F1563" w:rsidRPr="008352D0" w:rsidTr="0090186A">
        <w:tc>
          <w:tcPr>
            <w:tcW w:w="4706" w:type="dxa"/>
            <w:gridSpan w:val="5"/>
          </w:tcPr>
          <w:p w:rsidR="000F1563" w:rsidRPr="008352D0" w:rsidRDefault="000F1563" w:rsidP="008365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 w:colFirst="0" w:colLast="0"/>
            <w:r w:rsidRPr="008352D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0F1563" w:rsidRPr="008352D0" w:rsidTr="0090186A">
        <w:tc>
          <w:tcPr>
            <w:tcW w:w="4706" w:type="dxa"/>
            <w:gridSpan w:val="5"/>
          </w:tcPr>
          <w:p w:rsidR="000F1563" w:rsidRPr="008352D0" w:rsidRDefault="000F1563" w:rsidP="000F1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52D0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</w:t>
            </w:r>
            <w:r w:rsidR="00255B97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избирательной комиссии </w:t>
            </w:r>
            <w:r w:rsidR="00EA79D3">
              <w:rPr>
                <w:rFonts w:ascii="Times New Roman" w:hAnsi="Times New Roman" w:cs="Times New Roman"/>
                <w:color w:val="0000CC"/>
                <w:sz w:val="28"/>
                <w:szCs w:val="28"/>
              </w:rPr>
              <w:t>Боровиковского</w:t>
            </w:r>
            <w:r w:rsidRPr="008352D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 Красносельского муниципального района Костромской области</w:t>
            </w:r>
          </w:p>
        </w:tc>
      </w:tr>
      <w:tr w:rsidR="000F1563" w:rsidRPr="00255B97" w:rsidTr="0090186A">
        <w:tc>
          <w:tcPr>
            <w:tcW w:w="690" w:type="dxa"/>
          </w:tcPr>
          <w:p w:rsidR="000F1563" w:rsidRPr="00255B97" w:rsidRDefault="000F1563" w:rsidP="000F15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CC"/>
                <w:sz w:val="28"/>
                <w:szCs w:val="28"/>
              </w:rPr>
            </w:pPr>
            <w:r w:rsidRPr="00255B97">
              <w:rPr>
                <w:rFonts w:ascii="Times New Roman" w:hAnsi="Times New Roman" w:cs="Times New Roman"/>
                <w:color w:val="0000CC"/>
                <w:sz w:val="28"/>
                <w:szCs w:val="28"/>
              </w:rPr>
              <w:t>от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0F1563" w:rsidRPr="00255B97" w:rsidRDefault="00BB1DE6" w:rsidP="000F1563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CC"/>
                <w:sz w:val="28"/>
                <w:szCs w:val="28"/>
              </w:rPr>
              <w:t>10 февраля</w:t>
            </w:r>
          </w:p>
        </w:tc>
        <w:tc>
          <w:tcPr>
            <w:tcW w:w="1415" w:type="dxa"/>
          </w:tcPr>
          <w:p w:rsidR="000F1563" w:rsidRPr="00255B97" w:rsidRDefault="000F1563" w:rsidP="00715C6F">
            <w:pPr>
              <w:spacing w:after="0" w:line="240" w:lineRule="auto"/>
              <w:rPr>
                <w:rFonts w:ascii="Times New Roman" w:hAnsi="Times New Roman" w:cs="Times New Roman"/>
                <w:color w:val="0000CC"/>
                <w:sz w:val="28"/>
                <w:szCs w:val="28"/>
              </w:rPr>
            </w:pPr>
            <w:r w:rsidRPr="00255B97">
              <w:rPr>
                <w:rFonts w:ascii="Times New Roman" w:hAnsi="Times New Roman" w:cs="Times New Roman"/>
                <w:color w:val="0000CC"/>
                <w:sz w:val="28"/>
                <w:szCs w:val="28"/>
              </w:rPr>
              <w:t>202</w:t>
            </w:r>
            <w:r w:rsidR="00715C6F">
              <w:rPr>
                <w:rFonts w:ascii="Times New Roman" w:hAnsi="Times New Roman" w:cs="Times New Roman"/>
                <w:color w:val="0000CC"/>
                <w:sz w:val="28"/>
                <w:szCs w:val="28"/>
              </w:rPr>
              <w:t>2</w:t>
            </w:r>
            <w:r w:rsidRPr="00255B97">
              <w:rPr>
                <w:rFonts w:ascii="Times New Roman" w:hAnsi="Times New Roman" w:cs="Times New Roman"/>
                <w:color w:val="0000CC"/>
                <w:sz w:val="28"/>
                <w:szCs w:val="28"/>
              </w:rPr>
              <w:t xml:space="preserve"> года</w:t>
            </w:r>
          </w:p>
        </w:tc>
        <w:tc>
          <w:tcPr>
            <w:tcW w:w="484" w:type="dxa"/>
          </w:tcPr>
          <w:p w:rsidR="000F1563" w:rsidRPr="00255B97" w:rsidRDefault="000F1563" w:rsidP="000F1563">
            <w:pPr>
              <w:spacing w:after="0" w:line="240" w:lineRule="auto"/>
              <w:rPr>
                <w:rFonts w:ascii="Times New Roman" w:hAnsi="Times New Roman" w:cs="Times New Roman"/>
                <w:color w:val="0000CC"/>
                <w:sz w:val="28"/>
                <w:szCs w:val="28"/>
              </w:rPr>
            </w:pPr>
            <w:r w:rsidRPr="00255B97">
              <w:rPr>
                <w:rFonts w:ascii="Times New Roman" w:hAnsi="Times New Roman" w:cs="Times New Roman"/>
                <w:color w:val="0000CC"/>
                <w:sz w:val="28"/>
                <w:szCs w:val="28"/>
              </w:rPr>
              <w:t>№</w:t>
            </w: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:rsidR="000F1563" w:rsidRPr="00255B97" w:rsidRDefault="00735FC8" w:rsidP="00715C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CC"/>
                <w:sz w:val="28"/>
                <w:szCs w:val="28"/>
              </w:rPr>
              <w:t>28</w:t>
            </w:r>
          </w:p>
        </w:tc>
      </w:tr>
      <w:bookmarkEnd w:id="1"/>
    </w:tbl>
    <w:p w:rsidR="000F1563" w:rsidRPr="008352D0" w:rsidRDefault="000F1563" w:rsidP="00B05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F1563" w:rsidRPr="008352D0" w:rsidRDefault="000F1563" w:rsidP="00B05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B673F" w:rsidRPr="008352D0" w:rsidRDefault="003006FD" w:rsidP="00FB673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52D0">
        <w:rPr>
          <w:rFonts w:ascii="Times New Roman" w:hAnsi="Times New Roman" w:cs="Times New Roman"/>
          <w:sz w:val="28"/>
          <w:szCs w:val="28"/>
          <w:shd w:val="clear" w:color="auto" w:fill="FFFFFF"/>
        </w:rPr>
        <w:t>График</w:t>
      </w:r>
      <w:r w:rsidR="00B055D9" w:rsidRPr="008352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работы </w:t>
      </w:r>
      <w:r w:rsidR="00B055D9" w:rsidRPr="008352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избирательн</w:t>
      </w:r>
      <w:r w:rsidR="00B055D9" w:rsidRPr="008352D0">
        <w:rPr>
          <w:rFonts w:ascii="Times New Roman" w:hAnsi="Times New Roman" w:cs="Times New Roman"/>
          <w:bCs/>
          <w:sz w:val="28"/>
          <w:szCs w:val="28"/>
        </w:rPr>
        <w:t>ой</w:t>
      </w:r>
      <w:r w:rsidR="00B055D9" w:rsidRPr="008352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комисси</w:t>
      </w:r>
      <w:r w:rsidR="00B055D9" w:rsidRPr="008352D0">
        <w:rPr>
          <w:rFonts w:ascii="Times New Roman" w:hAnsi="Times New Roman" w:cs="Times New Roman"/>
          <w:bCs/>
          <w:sz w:val="28"/>
          <w:szCs w:val="28"/>
        </w:rPr>
        <w:t xml:space="preserve">и </w:t>
      </w:r>
    </w:p>
    <w:p w:rsidR="00715C6F" w:rsidRDefault="00EA79D3" w:rsidP="00FB673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CC"/>
          <w:sz w:val="28"/>
          <w:szCs w:val="28"/>
        </w:rPr>
        <w:t>Боровиковского</w:t>
      </w:r>
      <w:r w:rsidR="000F1563" w:rsidRPr="000701D5">
        <w:rPr>
          <w:rFonts w:ascii="Times New Roman" w:hAnsi="Times New Roman" w:cs="Times New Roman"/>
          <w:bCs/>
          <w:color w:val="0000CC"/>
          <w:sz w:val="28"/>
          <w:szCs w:val="28"/>
        </w:rPr>
        <w:t xml:space="preserve"> </w:t>
      </w:r>
      <w:r w:rsidR="000F1563" w:rsidRPr="008352D0">
        <w:rPr>
          <w:rFonts w:ascii="Times New Roman" w:hAnsi="Times New Roman" w:cs="Times New Roman"/>
          <w:bCs/>
          <w:sz w:val="28"/>
          <w:szCs w:val="28"/>
        </w:rPr>
        <w:t>сельского поселения Красносельского муниципального района Костромской области</w:t>
      </w:r>
      <w:r w:rsidR="00B055D9" w:rsidRPr="008352D0">
        <w:rPr>
          <w:rFonts w:ascii="Times New Roman" w:hAnsi="Times New Roman" w:cs="Times New Roman"/>
          <w:bCs/>
          <w:sz w:val="28"/>
          <w:szCs w:val="28"/>
        </w:rPr>
        <w:t xml:space="preserve"> по приему документов, представляемых</w:t>
      </w:r>
      <w:r w:rsidR="000F1563" w:rsidRPr="008352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55D9" w:rsidRPr="008352D0">
        <w:rPr>
          <w:rFonts w:ascii="Times New Roman" w:hAnsi="Times New Roman" w:cs="Times New Roman"/>
          <w:bCs/>
          <w:sz w:val="28"/>
          <w:szCs w:val="28"/>
        </w:rPr>
        <w:t>кандидатами в период избирательной кампании по</w:t>
      </w:r>
      <w:r w:rsidR="00715C6F">
        <w:rPr>
          <w:rFonts w:ascii="Times New Roman" w:hAnsi="Times New Roman" w:cs="Times New Roman"/>
          <w:bCs/>
          <w:color w:val="0000CC"/>
          <w:sz w:val="28"/>
          <w:szCs w:val="28"/>
        </w:rPr>
        <w:t xml:space="preserve"> досрочным</w:t>
      </w:r>
      <w:r w:rsidR="00B055D9" w:rsidRPr="008352D0">
        <w:rPr>
          <w:rFonts w:ascii="Times New Roman" w:hAnsi="Times New Roman" w:cs="Times New Roman"/>
          <w:bCs/>
          <w:sz w:val="28"/>
          <w:szCs w:val="28"/>
        </w:rPr>
        <w:t xml:space="preserve"> выборам </w:t>
      </w:r>
      <w:r w:rsidR="00715C6F">
        <w:rPr>
          <w:rFonts w:ascii="Times New Roman" w:hAnsi="Times New Roman" w:cs="Times New Roman"/>
          <w:bCs/>
          <w:sz w:val="28"/>
          <w:szCs w:val="28"/>
        </w:rPr>
        <w:t>главы</w:t>
      </w:r>
      <w:r w:rsidR="00FB673F" w:rsidRPr="008352D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CC"/>
          <w:sz w:val="28"/>
          <w:szCs w:val="28"/>
        </w:rPr>
        <w:t>Боровиковского</w:t>
      </w:r>
      <w:r w:rsidR="000F1563" w:rsidRPr="008352D0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Красносельского муниципального района </w:t>
      </w:r>
    </w:p>
    <w:p w:rsidR="00B055D9" w:rsidRPr="008352D0" w:rsidRDefault="000F1563" w:rsidP="00FB673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16"/>
        </w:rPr>
      </w:pPr>
      <w:r w:rsidRPr="008352D0">
        <w:rPr>
          <w:rFonts w:ascii="Times New Roman" w:hAnsi="Times New Roman" w:cs="Times New Roman"/>
          <w:bCs/>
          <w:sz w:val="28"/>
          <w:szCs w:val="28"/>
        </w:rPr>
        <w:t>Костромской области</w:t>
      </w:r>
      <w:r w:rsidR="00B055D9" w:rsidRPr="008352D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000D6" w:rsidRPr="008352D0" w:rsidRDefault="001000D6" w:rsidP="001000D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7C7C7C"/>
          <w:sz w:val="14"/>
          <w:szCs w:val="14"/>
          <w:lang w:eastAsia="ru-RU"/>
        </w:rPr>
      </w:pPr>
    </w:p>
    <w:tbl>
      <w:tblPr>
        <w:tblW w:w="96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0"/>
        <w:gridCol w:w="4677"/>
      </w:tblGrid>
      <w:tr w:rsidR="00B055D9" w:rsidRPr="008352D0" w:rsidTr="00367C5A">
        <w:trPr>
          <w:trHeight w:val="831"/>
        </w:trPr>
        <w:tc>
          <w:tcPr>
            <w:tcW w:w="497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55D9" w:rsidRPr="00255B97" w:rsidRDefault="00B055D9" w:rsidP="003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="00FB673F" w:rsidRPr="00255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15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FB673F" w:rsidRPr="00255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15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февраля</w:t>
            </w:r>
            <w:r w:rsidRPr="00255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</w:t>
            </w:r>
            <w:r w:rsidR="00715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FB673F" w:rsidRPr="00255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15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марта</w:t>
            </w:r>
            <w:r w:rsidR="00FB673F" w:rsidRPr="00255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55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715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255B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55D9" w:rsidRPr="008352D0" w:rsidRDefault="00B055D9" w:rsidP="003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работы избирательной комиссии по приему документов</w:t>
            </w:r>
          </w:p>
        </w:tc>
      </w:tr>
      <w:tr w:rsidR="00B055D9" w:rsidRPr="008352D0" w:rsidTr="00367C5A">
        <w:trPr>
          <w:trHeight w:val="383"/>
        </w:trPr>
        <w:tc>
          <w:tcPr>
            <w:tcW w:w="4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55D9" w:rsidRPr="008352D0" w:rsidRDefault="00B055D9" w:rsidP="0019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Рабочие дни 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55D9" w:rsidRPr="008352D0" w:rsidRDefault="00B055D9" w:rsidP="00FB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="00FB673F"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.00 до </w:t>
            </w:r>
            <w:r w:rsidR="00FB673F"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.00</w:t>
            </w:r>
          </w:p>
        </w:tc>
      </w:tr>
      <w:tr w:rsidR="00EC20C1" w:rsidRPr="008352D0" w:rsidTr="00367C5A">
        <w:trPr>
          <w:trHeight w:val="438"/>
        </w:trPr>
        <w:tc>
          <w:tcPr>
            <w:tcW w:w="4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C20C1" w:rsidRPr="008352D0" w:rsidRDefault="00EC20C1" w:rsidP="0019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выходные дни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C20C1" w:rsidRPr="008352D0" w:rsidRDefault="00EC20C1" w:rsidP="0071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="00715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.00 до </w:t>
            </w:r>
            <w:r w:rsidR="00FB673F"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15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FB673F"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4575EC" w:rsidRPr="008352D0" w:rsidTr="001C670D">
        <w:trPr>
          <w:trHeight w:val="894"/>
        </w:trPr>
        <w:tc>
          <w:tcPr>
            <w:tcW w:w="4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75EC" w:rsidRPr="008352D0" w:rsidRDefault="004575EC" w:rsidP="0071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день истечения сроков приема документов на выдвижение: </w:t>
            </w:r>
            <w:r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715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марта</w:t>
            </w:r>
            <w:r w:rsidR="00081D9A"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715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81D9A"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C670D" w:rsidRDefault="001C670D" w:rsidP="0045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670D" w:rsidRDefault="001C670D" w:rsidP="0045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75EC" w:rsidRPr="008352D0" w:rsidRDefault="004575EC" w:rsidP="0045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10.00 до 24.00</w:t>
            </w:r>
          </w:p>
        </w:tc>
      </w:tr>
      <w:tr w:rsidR="004575EC" w:rsidRPr="008352D0" w:rsidTr="001C670D">
        <w:trPr>
          <w:trHeight w:val="896"/>
        </w:trPr>
        <w:tc>
          <w:tcPr>
            <w:tcW w:w="4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75EC" w:rsidRPr="008352D0" w:rsidRDefault="004575EC" w:rsidP="0071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день истечения сроков приема документов для регистрации: </w:t>
            </w:r>
            <w:r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715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марта</w:t>
            </w:r>
            <w:r w:rsidR="00081D9A"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715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81D9A"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C670D" w:rsidRDefault="001C670D" w:rsidP="0071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670D" w:rsidRDefault="001C670D" w:rsidP="0071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75EC" w:rsidRPr="008352D0" w:rsidRDefault="004575EC" w:rsidP="00715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="00715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83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.00 до 18.00</w:t>
            </w:r>
          </w:p>
        </w:tc>
      </w:tr>
    </w:tbl>
    <w:p w:rsidR="00DE768D" w:rsidRPr="008352D0" w:rsidRDefault="00DE768D">
      <w:pPr>
        <w:rPr>
          <w:rFonts w:ascii="Times New Roman" w:hAnsi="Times New Roman" w:cs="Times New Roman"/>
        </w:rPr>
      </w:pPr>
    </w:p>
    <w:sectPr w:rsidR="00DE768D" w:rsidRPr="008352D0" w:rsidSect="000F1563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A42" w:rsidRDefault="00D41A42" w:rsidP="00191169">
      <w:pPr>
        <w:spacing w:after="0" w:line="240" w:lineRule="auto"/>
      </w:pPr>
      <w:r>
        <w:separator/>
      </w:r>
    </w:p>
  </w:endnote>
  <w:endnote w:type="continuationSeparator" w:id="1">
    <w:p w:rsidR="00D41A42" w:rsidRDefault="00D41A42" w:rsidP="00191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A42" w:rsidRDefault="00D41A42" w:rsidP="00191169">
      <w:pPr>
        <w:spacing w:after="0" w:line="240" w:lineRule="auto"/>
      </w:pPr>
      <w:r>
        <w:separator/>
      </w:r>
    </w:p>
  </w:footnote>
  <w:footnote w:type="continuationSeparator" w:id="1">
    <w:p w:rsidR="00D41A42" w:rsidRDefault="00D41A42" w:rsidP="00191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5388"/>
        </w:tabs>
        <w:ind w:left="538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532"/>
        </w:tabs>
        <w:ind w:left="553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5676"/>
        </w:tabs>
        <w:ind w:left="567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820"/>
        </w:tabs>
        <w:ind w:left="582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5964"/>
        </w:tabs>
        <w:ind w:left="596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08"/>
        </w:tabs>
        <w:ind w:left="610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252"/>
        </w:tabs>
        <w:ind w:left="625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396"/>
        </w:tabs>
        <w:ind w:left="639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540"/>
        </w:tabs>
        <w:ind w:left="6540" w:hanging="1584"/>
      </w:pPr>
    </w:lvl>
  </w:abstractNum>
  <w:abstractNum w:abstractNumId="1">
    <w:nsid w:val="56B950F5"/>
    <w:multiLevelType w:val="hybridMultilevel"/>
    <w:tmpl w:val="068468AC"/>
    <w:lvl w:ilvl="0" w:tplc="7E6C7034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0B8A"/>
    <w:rsid w:val="00005849"/>
    <w:rsid w:val="000701D5"/>
    <w:rsid w:val="00074E15"/>
    <w:rsid w:val="00080BE8"/>
    <w:rsid w:val="00081D9A"/>
    <w:rsid w:val="000A21AF"/>
    <w:rsid w:val="000D7ED6"/>
    <w:rsid w:val="000F1563"/>
    <w:rsid w:val="001000D6"/>
    <w:rsid w:val="00170782"/>
    <w:rsid w:val="00191169"/>
    <w:rsid w:val="001C073B"/>
    <w:rsid w:val="001C670D"/>
    <w:rsid w:val="00204ECF"/>
    <w:rsid w:val="0022241C"/>
    <w:rsid w:val="0024324B"/>
    <w:rsid w:val="00247CB4"/>
    <w:rsid w:val="00255B97"/>
    <w:rsid w:val="00266A83"/>
    <w:rsid w:val="00292CEA"/>
    <w:rsid w:val="002B5DD4"/>
    <w:rsid w:val="002F32FF"/>
    <w:rsid w:val="003006FD"/>
    <w:rsid w:val="0032415D"/>
    <w:rsid w:val="003412D7"/>
    <w:rsid w:val="00343926"/>
    <w:rsid w:val="00345628"/>
    <w:rsid w:val="00367C5A"/>
    <w:rsid w:val="0037182B"/>
    <w:rsid w:val="003853B6"/>
    <w:rsid w:val="003C47D3"/>
    <w:rsid w:val="0044258C"/>
    <w:rsid w:val="004575EC"/>
    <w:rsid w:val="00470BAD"/>
    <w:rsid w:val="004A0B8A"/>
    <w:rsid w:val="004E1576"/>
    <w:rsid w:val="00513FFC"/>
    <w:rsid w:val="00576ED0"/>
    <w:rsid w:val="00610094"/>
    <w:rsid w:val="00715C6F"/>
    <w:rsid w:val="00735FC8"/>
    <w:rsid w:val="0074635D"/>
    <w:rsid w:val="007D4A2B"/>
    <w:rsid w:val="00821AA2"/>
    <w:rsid w:val="008352D0"/>
    <w:rsid w:val="008365F3"/>
    <w:rsid w:val="008502A8"/>
    <w:rsid w:val="00870D1E"/>
    <w:rsid w:val="008A0467"/>
    <w:rsid w:val="008F767D"/>
    <w:rsid w:val="00944E4F"/>
    <w:rsid w:val="00963240"/>
    <w:rsid w:val="009A07F9"/>
    <w:rsid w:val="00A642E9"/>
    <w:rsid w:val="00B055D9"/>
    <w:rsid w:val="00BA745C"/>
    <w:rsid w:val="00BA7E7F"/>
    <w:rsid w:val="00BB1DE6"/>
    <w:rsid w:val="00BF04C9"/>
    <w:rsid w:val="00BF5376"/>
    <w:rsid w:val="00C3488D"/>
    <w:rsid w:val="00C44A42"/>
    <w:rsid w:val="00C6446A"/>
    <w:rsid w:val="00C74851"/>
    <w:rsid w:val="00CC1C19"/>
    <w:rsid w:val="00CD2A7A"/>
    <w:rsid w:val="00CF0064"/>
    <w:rsid w:val="00D04DC3"/>
    <w:rsid w:val="00D117A2"/>
    <w:rsid w:val="00D35EFF"/>
    <w:rsid w:val="00D41A42"/>
    <w:rsid w:val="00D42409"/>
    <w:rsid w:val="00D4427D"/>
    <w:rsid w:val="00D44FD5"/>
    <w:rsid w:val="00D65B67"/>
    <w:rsid w:val="00D672AF"/>
    <w:rsid w:val="00DE768D"/>
    <w:rsid w:val="00E7053A"/>
    <w:rsid w:val="00EA2038"/>
    <w:rsid w:val="00EA79D3"/>
    <w:rsid w:val="00EC20C1"/>
    <w:rsid w:val="00ED574E"/>
    <w:rsid w:val="00F06BEA"/>
    <w:rsid w:val="00F74000"/>
    <w:rsid w:val="00F90B1F"/>
    <w:rsid w:val="00FA12D4"/>
    <w:rsid w:val="00FB6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0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0B8A"/>
    <w:rPr>
      <w:b/>
      <w:bCs/>
    </w:rPr>
  </w:style>
  <w:style w:type="paragraph" w:customStyle="1" w:styleId="a5">
    <w:name w:val="шапка"/>
    <w:basedOn w:val="a6"/>
    <w:rsid w:val="00074E15"/>
  </w:style>
  <w:style w:type="paragraph" w:styleId="a6">
    <w:name w:val="Body Text"/>
    <w:basedOn w:val="a"/>
    <w:link w:val="a7"/>
    <w:uiPriority w:val="99"/>
    <w:semiHidden/>
    <w:unhideWhenUsed/>
    <w:rsid w:val="00074E1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074E15"/>
  </w:style>
  <w:style w:type="paragraph" w:customStyle="1" w:styleId="-">
    <w:name w:val="дата-номер"/>
    <w:basedOn w:val="a"/>
    <w:rsid w:val="00074E1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No Spacing"/>
    <w:uiPriority w:val="1"/>
    <w:qFormat/>
    <w:rsid w:val="00074E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04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4DC3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nhideWhenUsed/>
    <w:rsid w:val="0019116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191169"/>
    <w:rPr>
      <w:sz w:val="20"/>
      <w:szCs w:val="20"/>
    </w:rPr>
  </w:style>
  <w:style w:type="character" w:styleId="ad">
    <w:name w:val="footnote reference"/>
    <w:basedOn w:val="a0"/>
    <w:unhideWhenUsed/>
    <w:rsid w:val="00191169"/>
    <w:rPr>
      <w:vertAlign w:val="superscript"/>
    </w:rPr>
  </w:style>
  <w:style w:type="paragraph" w:styleId="ae">
    <w:name w:val="header"/>
    <w:basedOn w:val="a"/>
    <w:link w:val="af"/>
    <w:rsid w:val="00B055D9"/>
    <w:pPr>
      <w:tabs>
        <w:tab w:val="center" w:pos="4677"/>
        <w:tab w:val="right" w:pos="9355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sid w:val="00B055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B055D9"/>
    <w:pPr>
      <w:widowControl w:val="0"/>
      <w:suppressAutoHyphens/>
      <w:autoSpaceDE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f1">
    <w:name w:val="Основной текст с отступом Знак"/>
    <w:basedOn w:val="a0"/>
    <w:link w:val="af0"/>
    <w:rsid w:val="00B055D9"/>
    <w:rPr>
      <w:rFonts w:ascii="Arial" w:eastAsia="Times New Roman" w:hAnsi="Arial" w:cs="Times New Roman"/>
      <w:sz w:val="20"/>
      <w:szCs w:val="20"/>
      <w:lang w:eastAsia="ar-SA"/>
    </w:rPr>
  </w:style>
  <w:style w:type="paragraph" w:styleId="af2">
    <w:name w:val="Title"/>
    <w:basedOn w:val="a"/>
    <w:link w:val="af3"/>
    <w:qFormat/>
    <w:rsid w:val="000F1563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3">
    <w:name w:val="Название Знак"/>
    <w:basedOn w:val="a0"/>
    <w:link w:val="af2"/>
    <w:rsid w:val="000F1563"/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352D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352D0"/>
  </w:style>
  <w:style w:type="character" w:customStyle="1" w:styleId="s1">
    <w:name w:val="s1"/>
    <w:basedOn w:val="a0"/>
    <w:rsid w:val="008352D0"/>
  </w:style>
  <w:style w:type="paragraph" w:styleId="af4">
    <w:name w:val="List Paragraph"/>
    <w:basedOn w:val="a"/>
    <w:uiPriority w:val="34"/>
    <w:qFormat/>
    <w:rsid w:val="00255B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15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8" w:space="0" w:color="E5EDF0"/>
                <w:right w:val="none" w:sz="0" w:space="0" w:color="auto"/>
              </w:divBdr>
              <w:divsChild>
                <w:div w:id="135765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34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255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F1762-4094-43B5-A7AF-C2EF860AA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Рогова</cp:lastModifiedBy>
  <cp:revision>30</cp:revision>
  <cp:lastPrinted>2021-07-13T12:49:00Z</cp:lastPrinted>
  <dcterms:created xsi:type="dcterms:W3CDTF">2020-06-22T12:47:00Z</dcterms:created>
  <dcterms:modified xsi:type="dcterms:W3CDTF">2022-02-08T13:30:00Z</dcterms:modified>
</cp:coreProperties>
</file>